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BE4646" w:rsidRPr="004C7EEE" w:rsidRDefault="00BE4646" w:rsidP="00BE4646">
      <w:pPr>
        <w:widowControl w:val="0"/>
        <w:autoSpaceDE w:val="0"/>
        <w:autoSpaceDN w:val="0"/>
        <w:adjustRightInd w:val="0"/>
        <w:jc w:val="center"/>
        <w:outlineLvl w:val="1"/>
      </w:pPr>
      <w:r w:rsidRPr="004C7EEE">
        <w:t>ПАСПОРТ</w:t>
      </w:r>
    </w:p>
    <w:p w:rsidR="00BE4646" w:rsidRPr="004C7EEE" w:rsidRDefault="00BE4646" w:rsidP="00BE4646">
      <w:pPr>
        <w:widowControl w:val="0"/>
        <w:autoSpaceDE w:val="0"/>
        <w:autoSpaceDN w:val="0"/>
        <w:adjustRightInd w:val="0"/>
        <w:jc w:val="center"/>
        <w:outlineLvl w:val="1"/>
      </w:pPr>
      <w:r w:rsidRPr="004C7EEE">
        <w:t xml:space="preserve">муниципальной программы </w:t>
      </w:r>
    </w:p>
    <w:p w:rsidR="00BE4646" w:rsidRPr="004C7EEE" w:rsidRDefault="00BE4646" w:rsidP="00BE4646">
      <w:pPr>
        <w:widowControl w:val="0"/>
        <w:autoSpaceDE w:val="0"/>
        <w:autoSpaceDN w:val="0"/>
        <w:adjustRightInd w:val="0"/>
        <w:jc w:val="center"/>
        <w:outlineLvl w:val="1"/>
      </w:pPr>
      <w:r w:rsidRPr="004C7EEE">
        <w:t>городского округа г. Переславля-Залесского</w:t>
      </w:r>
    </w:p>
    <w:p w:rsidR="00BE4646" w:rsidRPr="004C7EEE" w:rsidRDefault="00BE4646" w:rsidP="00BE4646">
      <w:pPr>
        <w:widowControl w:val="0"/>
        <w:autoSpaceDE w:val="0"/>
        <w:autoSpaceDN w:val="0"/>
        <w:adjustRightInd w:val="0"/>
        <w:jc w:val="center"/>
        <w:outlineLvl w:val="1"/>
      </w:pPr>
      <w:r w:rsidRPr="004C7EEE">
        <w:t>«Эффективная власть в г. Переславле-Залесском на 2014-2016 годы»</w:t>
      </w:r>
    </w:p>
    <w:p w:rsidR="00BE4646" w:rsidRPr="004C7EEE" w:rsidRDefault="00BE4646" w:rsidP="00BE4646">
      <w:pPr>
        <w:widowControl w:val="0"/>
        <w:autoSpaceDE w:val="0"/>
        <w:autoSpaceDN w:val="0"/>
        <w:adjustRightInd w:val="0"/>
        <w:jc w:val="center"/>
        <w:outlineLvl w:val="1"/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67"/>
        <w:gridCol w:w="5528"/>
      </w:tblGrid>
      <w:tr w:rsidR="00BE4646" w:rsidRPr="00882ED0" w:rsidTr="00B3792C">
        <w:tc>
          <w:tcPr>
            <w:tcW w:w="4467" w:type="dxa"/>
          </w:tcPr>
          <w:p w:rsidR="00BE4646" w:rsidRPr="005F361D" w:rsidRDefault="00BE4646" w:rsidP="00B3792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5F361D">
              <w:t>Ответственный исполнитель муниципальной программы</w:t>
            </w:r>
          </w:p>
        </w:tc>
        <w:tc>
          <w:tcPr>
            <w:tcW w:w="5528" w:type="dxa"/>
          </w:tcPr>
          <w:p w:rsidR="00BE4646" w:rsidRPr="005F361D" w:rsidRDefault="00BE4646" w:rsidP="00B3792C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5F361D">
              <w:t>правление экономики Администрации г. Переславля-Залесского</w:t>
            </w:r>
          </w:p>
        </w:tc>
      </w:tr>
      <w:tr w:rsidR="00BE4646" w:rsidRPr="00882ED0" w:rsidTr="00B3792C">
        <w:tc>
          <w:tcPr>
            <w:tcW w:w="4467" w:type="dxa"/>
          </w:tcPr>
          <w:p w:rsidR="00BE4646" w:rsidRPr="005F361D" w:rsidRDefault="00BE4646" w:rsidP="00B3792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>
              <w:t>Куратор муниципальной программы</w:t>
            </w:r>
          </w:p>
        </w:tc>
        <w:tc>
          <w:tcPr>
            <w:tcW w:w="5528" w:type="dxa"/>
          </w:tcPr>
          <w:p w:rsidR="00BE4646" w:rsidRPr="005F361D" w:rsidRDefault="00BE4646" w:rsidP="00BE4646">
            <w:pPr>
              <w:autoSpaceDE w:val="0"/>
              <w:autoSpaceDN w:val="0"/>
              <w:adjustRightInd w:val="0"/>
              <w:jc w:val="both"/>
            </w:pPr>
            <w:r>
              <w:t>з</w:t>
            </w:r>
            <w:r>
              <w:t>аместитель Главы Администрации, курирующий сферу экономики и финансов</w:t>
            </w:r>
          </w:p>
        </w:tc>
      </w:tr>
      <w:tr w:rsidR="00BE4646" w:rsidRPr="00882ED0" w:rsidTr="00B3792C">
        <w:tc>
          <w:tcPr>
            <w:tcW w:w="4467" w:type="dxa"/>
          </w:tcPr>
          <w:p w:rsidR="00BE4646" w:rsidRPr="005F361D" w:rsidRDefault="00BE4646" w:rsidP="00B3792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>
              <w:t>Сроки реализации муниципальной программы</w:t>
            </w:r>
          </w:p>
        </w:tc>
        <w:tc>
          <w:tcPr>
            <w:tcW w:w="5528" w:type="dxa"/>
          </w:tcPr>
          <w:p w:rsidR="00BE4646" w:rsidRPr="005F361D" w:rsidRDefault="00BE4646" w:rsidP="00B3792C">
            <w:pPr>
              <w:autoSpaceDE w:val="0"/>
              <w:autoSpaceDN w:val="0"/>
              <w:adjustRightInd w:val="0"/>
              <w:jc w:val="both"/>
            </w:pPr>
            <w:r>
              <w:t>2014-2016 годы</w:t>
            </w:r>
          </w:p>
        </w:tc>
      </w:tr>
      <w:tr w:rsidR="00BE4646" w:rsidRPr="00882ED0" w:rsidTr="00B3792C">
        <w:tc>
          <w:tcPr>
            <w:tcW w:w="4467" w:type="dxa"/>
          </w:tcPr>
          <w:p w:rsidR="00BE4646" w:rsidRPr="005F361D" w:rsidRDefault="00BE4646" w:rsidP="00B3792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 w:rsidRPr="005F361D">
              <w:t>Цели муниципальной программы</w:t>
            </w:r>
          </w:p>
        </w:tc>
        <w:tc>
          <w:tcPr>
            <w:tcW w:w="5528" w:type="dxa"/>
          </w:tcPr>
          <w:p w:rsidR="00BE4646" w:rsidRDefault="00BE4646" w:rsidP="00B3792C">
            <w:pPr>
              <w:autoSpaceDE w:val="0"/>
              <w:autoSpaceDN w:val="0"/>
              <w:adjustRightInd w:val="0"/>
              <w:jc w:val="both"/>
            </w:pPr>
            <w:r w:rsidRPr="005F361D">
              <w:t>- Повышение уровня удовлетворенности населения г. Переславля-Залесского качеством взаимодействия с органами местного самоуправления;</w:t>
            </w:r>
          </w:p>
          <w:p w:rsidR="00BE4646" w:rsidRDefault="00BE4646" w:rsidP="00B3792C">
            <w:pPr>
              <w:autoSpaceDE w:val="0"/>
              <w:autoSpaceDN w:val="0"/>
              <w:adjustRightInd w:val="0"/>
              <w:jc w:val="both"/>
            </w:pPr>
            <w:r>
              <w:t>- Повышение уровня удовлетворенности населения качеством предоставления муниципальных услуг;</w:t>
            </w:r>
          </w:p>
          <w:p w:rsidR="00BE4646" w:rsidRPr="005F361D" w:rsidRDefault="00BE4646" w:rsidP="00B3792C">
            <w:pPr>
              <w:autoSpaceDE w:val="0"/>
              <w:autoSpaceDN w:val="0"/>
              <w:adjustRightInd w:val="0"/>
              <w:jc w:val="both"/>
            </w:pPr>
            <w:r w:rsidRPr="005F361D">
              <w:t xml:space="preserve">- </w:t>
            </w:r>
            <w:r w:rsidRPr="005F361D">
              <w:rPr>
                <w:rFonts w:eastAsia="Calibri"/>
                <w:lang w:eastAsia="en-US"/>
              </w:rPr>
              <w:t>Повышение эффективности деятельности органов местного самоуправления г. Переславля-Залесского при решении вопросов местного значения</w:t>
            </w:r>
            <w:r w:rsidRPr="005F361D">
              <w:rPr>
                <w:color w:val="2D2D2D"/>
                <w:spacing w:val="2"/>
                <w:shd w:val="clear" w:color="auto" w:fill="FFFFFF"/>
              </w:rPr>
              <w:t xml:space="preserve"> </w:t>
            </w:r>
          </w:p>
        </w:tc>
      </w:tr>
      <w:tr w:rsidR="00BE4646" w:rsidRPr="00882ED0" w:rsidTr="00B3792C">
        <w:tc>
          <w:tcPr>
            <w:tcW w:w="4467" w:type="dxa"/>
          </w:tcPr>
          <w:p w:rsidR="00BE4646" w:rsidRPr="005F361D" w:rsidRDefault="00BE4646" w:rsidP="00B3792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</w:pPr>
            <w:r>
              <w:t xml:space="preserve">Объемы финансирования муниципальной программы за счет всех источников, в том числе по годам реализации,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5528" w:type="dxa"/>
          </w:tcPr>
          <w:p w:rsidR="00BE4646" w:rsidRPr="005F361D" w:rsidRDefault="00BE4646" w:rsidP="00B3792C">
            <w:pPr>
              <w:autoSpaceDE w:val="0"/>
              <w:autoSpaceDN w:val="0"/>
              <w:adjustRightInd w:val="0"/>
            </w:pPr>
            <w:r w:rsidRPr="005F361D">
              <w:t>Всего по программе –</w:t>
            </w:r>
            <w:r>
              <w:t xml:space="preserve"> 293 405,4 </w:t>
            </w:r>
            <w:r w:rsidRPr="005F361D">
              <w:t>тыс.</w:t>
            </w:r>
            <w:r>
              <w:t xml:space="preserve"> </w:t>
            </w:r>
            <w:r w:rsidRPr="005F361D">
              <w:t>руб.:</w:t>
            </w:r>
          </w:p>
          <w:p w:rsidR="00BE4646" w:rsidRPr="005F361D" w:rsidRDefault="00BE4646" w:rsidP="00B3792C">
            <w:pPr>
              <w:jc w:val="both"/>
            </w:pPr>
          </w:p>
          <w:p w:rsidR="00BE4646" w:rsidRPr="005F361D" w:rsidRDefault="00BE4646" w:rsidP="00B3792C">
            <w:pPr>
              <w:jc w:val="both"/>
            </w:pPr>
            <w:r w:rsidRPr="005F361D">
              <w:t xml:space="preserve">2014 год </w:t>
            </w:r>
            <w:r>
              <w:t>–</w:t>
            </w:r>
            <w:r>
              <w:t xml:space="preserve"> 91 419,7 </w:t>
            </w:r>
            <w:r w:rsidRPr="005F361D">
              <w:t>тыс. руб.</w:t>
            </w:r>
          </w:p>
          <w:p w:rsidR="00BE4646" w:rsidRPr="005F361D" w:rsidRDefault="00BE4646" w:rsidP="00B3792C">
            <w:pPr>
              <w:jc w:val="both"/>
            </w:pPr>
            <w:r w:rsidRPr="005F361D">
              <w:t>2015 год –</w:t>
            </w:r>
            <w:r>
              <w:t xml:space="preserve"> 118 465,1 </w:t>
            </w:r>
            <w:r w:rsidRPr="005F361D">
              <w:t>тыс. руб.</w:t>
            </w:r>
          </w:p>
          <w:p w:rsidR="00BE4646" w:rsidRPr="005F361D" w:rsidRDefault="00BE4646" w:rsidP="00BE4646">
            <w:pPr>
              <w:autoSpaceDE w:val="0"/>
              <w:autoSpaceDN w:val="0"/>
              <w:adjustRightInd w:val="0"/>
              <w:jc w:val="both"/>
            </w:pPr>
            <w:r w:rsidRPr="005F361D">
              <w:t>2016 год –</w:t>
            </w:r>
            <w:r>
              <w:t xml:space="preserve"> 83 520,6 </w:t>
            </w:r>
            <w:r w:rsidRPr="005F361D">
              <w:t>тыс. руб</w:t>
            </w:r>
            <w:r>
              <w:t>.</w:t>
            </w:r>
          </w:p>
        </w:tc>
      </w:tr>
      <w:tr w:rsidR="00BE4646" w:rsidRPr="00882ED0" w:rsidTr="00B3792C">
        <w:tc>
          <w:tcPr>
            <w:tcW w:w="9995" w:type="dxa"/>
            <w:gridSpan w:val="2"/>
          </w:tcPr>
          <w:p w:rsidR="00BE4646" w:rsidRPr="005F361D" w:rsidRDefault="00BE4646" w:rsidP="00B3792C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 и основных мероприятий, входящих в состав муниципальной программы:</w:t>
            </w:r>
          </w:p>
        </w:tc>
      </w:tr>
      <w:tr w:rsidR="00BE4646" w:rsidRPr="00882ED0" w:rsidTr="00B3792C">
        <w:tc>
          <w:tcPr>
            <w:tcW w:w="4467" w:type="dxa"/>
          </w:tcPr>
          <w:p w:rsidR="00BE4646" w:rsidRPr="005F361D" w:rsidRDefault="00BE4646" w:rsidP="00B3792C">
            <w:pPr>
              <w:autoSpaceDE w:val="0"/>
              <w:autoSpaceDN w:val="0"/>
              <w:adjustRightInd w:val="0"/>
              <w:jc w:val="both"/>
            </w:pPr>
            <w:r>
              <w:t>Городская целевая программа «</w:t>
            </w:r>
            <w:r w:rsidRPr="00031227">
              <w:t>Обеспечение функционирования и развития муниципальной</w:t>
            </w:r>
            <w:r>
              <w:t xml:space="preserve"> </w:t>
            </w:r>
            <w:r w:rsidRPr="00031227">
              <w:t>службы в г. Переславле-Залесском на 2014 - 2016 годы»</w:t>
            </w:r>
          </w:p>
        </w:tc>
        <w:tc>
          <w:tcPr>
            <w:tcW w:w="5528" w:type="dxa"/>
          </w:tcPr>
          <w:p w:rsidR="00BE4646" w:rsidRPr="005F361D" w:rsidRDefault="00BE4646" w:rsidP="00B3792C">
            <w:pPr>
              <w:autoSpaceDE w:val="0"/>
              <w:autoSpaceDN w:val="0"/>
              <w:adjustRightInd w:val="0"/>
              <w:jc w:val="both"/>
            </w:pPr>
            <w:r>
              <w:t>управление экономики</w:t>
            </w:r>
            <w:bookmarkStart w:id="0" w:name="_GoBack"/>
            <w:bookmarkEnd w:id="0"/>
            <w:r>
              <w:t xml:space="preserve"> Администрации г. Переславля-Залесского</w:t>
            </w:r>
          </w:p>
        </w:tc>
      </w:tr>
      <w:tr w:rsidR="00BE4646" w:rsidRPr="00882ED0" w:rsidTr="00B3792C">
        <w:tc>
          <w:tcPr>
            <w:tcW w:w="4467" w:type="dxa"/>
          </w:tcPr>
          <w:p w:rsidR="00BE4646" w:rsidRPr="005F361D" w:rsidRDefault="00BE4646" w:rsidP="00B3792C">
            <w:pPr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528" w:type="dxa"/>
          </w:tcPr>
          <w:p w:rsidR="00BE4646" w:rsidRPr="005F361D" w:rsidRDefault="00BE4646" w:rsidP="00B3792C">
            <w:pPr>
              <w:autoSpaceDE w:val="0"/>
              <w:autoSpaceDN w:val="0"/>
              <w:adjustRightInd w:val="0"/>
            </w:pPr>
            <w:r w:rsidRPr="00FD3E25">
              <w:t>http://www.adminpz.ru/index.php/oms/administratsiya/normativnye-pravovye-akty.html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502017"/>
    <w:rsid w:val="0052577C"/>
    <w:rsid w:val="00755B37"/>
    <w:rsid w:val="00945046"/>
    <w:rsid w:val="00A669CA"/>
    <w:rsid w:val="00A66AEA"/>
    <w:rsid w:val="00B84A49"/>
    <w:rsid w:val="00BC0F10"/>
    <w:rsid w:val="00BE4646"/>
    <w:rsid w:val="00CA0AD5"/>
    <w:rsid w:val="00DA249F"/>
    <w:rsid w:val="00DF4987"/>
    <w:rsid w:val="00E759E1"/>
    <w:rsid w:val="00F525DB"/>
    <w:rsid w:val="00F9351D"/>
    <w:rsid w:val="00FC5E78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8</cp:revision>
  <dcterms:created xsi:type="dcterms:W3CDTF">2014-11-10T11:02:00Z</dcterms:created>
  <dcterms:modified xsi:type="dcterms:W3CDTF">2015-11-11T05:22:00Z</dcterms:modified>
</cp:coreProperties>
</file>